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20" w:rsidRPr="00064888" w:rsidRDefault="001F1C20" w:rsidP="001F1C20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t xml:space="preserve">Príloha č. 2 </w:t>
      </w:r>
    </w:p>
    <w:p w:rsidR="001F1C20" w:rsidRPr="00064888" w:rsidRDefault="001F1C20" w:rsidP="001F1C2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 xml:space="preserve">k vnútornému 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>predpisu  č. 11</w:t>
      </w:r>
      <w:r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1F1C20" w:rsidRPr="00064888" w:rsidRDefault="001F1C20" w:rsidP="001F1C20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Úrad pre Slovákov žijúcich v zahraničí </w:t>
      </w:r>
    </w:p>
    <w:p w:rsidR="001F1C20" w:rsidRPr="00064888" w:rsidRDefault="001F1C20" w:rsidP="001F1C20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Radlinského 13 </w:t>
      </w:r>
    </w:p>
    <w:p w:rsidR="001F1C20" w:rsidRPr="00064888" w:rsidRDefault="001F1C20" w:rsidP="001F1C20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817 80 Bratislava 15 </w:t>
      </w:r>
    </w:p>
    <w:p w:rsidR="001F1C20" w:rsidRPr="00064888" w:rsidRDefault="001F1C20" w:rsidP="001F1C20">
      <w:pPr>
        <w:widowControl w:val="0"/>
        <w:shd w:val="clear" w:color="auto" w:fill="FFFFFF"/>
        <w:tabs>
          <w:tab w:val="left" w:leader="dot" w:pos="8194"/>
        </w:tabs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064888">
        <w:rPr>
          <w:rFonts w:ascii="Times New Roman" w:hAnsi="Times New Roman"/>
          <w:sz w:val="20"/>
          <w:szCs w:val="20"/>
          <w:lang w:eastAsia="sk-SK"/>
        </w:rPr>
        <w:t xml:space="preserve">Slovenská republika </w:t>
      </w:r>
    </w:p>
    <w:p w:rsidR="001F1C20" w:rsidRPr="00064888" w:rsidRDefault="001F1C20" w:rsidP="001F1C2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  <w:br/>
      </w:r>
      <w:r w:rsidRPr="00064888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sk-SK"/>
        </w:rPr>
        <w:t xml:space="preserve">Žiadosť o poskytnutie dotácie na podporu projektu 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br/>
      </w: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Oblasť štátnej podpory:</w:t>
      </w: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Názov projektu: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Účel použitia dotácie: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Požadovaná výška dotácie: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Požadované účelové položky (viď zoznam oprávnených položiek podľa metodického pokynu):</w:t>
      </w: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Meno a priezvisko žiadateľa - fyzickej osoby (FO):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Adresa trvalého pobytu FO </w:t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(ulica, číslo, PSČ, obec/mesto, štát):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e-mailová adresa:</w:t>
      </w: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Dátum narodenia FO:</w:t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ab/>
        <w:t>Štátna príslušnosť FO: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 xml:space="preserve">Názov </w:t>
      </w:r>
      <w:r w:rsidRPr="00064888"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  <w:t>žiadateľa - právnickej osoby (PO):</w:t>
      </w: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 xml:space="preserve">Štatutárny orgán PO (meno a priezvisko, </w:t>
      </w:r>
      <w:r w:rsidRPr="00064888"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  <w:t>funkcia, dátum  narodenia):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e-mailová adresa: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2"/>
          <w:sz w:val="24"/>
          <w:szCs w:val="24"/>
          <w:lang w:eastAsia="sk-SK"/>
        </w:rPr>
        <w:t>Adresa sídla PO (ulica, číslo, PSČ, obec/mesto, štát):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Kontaktná osoba (meno, priezvisko, číslo telefónu, e-mail</w:t>
      </w:r>
      <w:r w:rsidRPr="00064888">
        <w:rPr>
          <w:rFonts w:ascii="Times New Roman" w:hAnsi="Times New Roman"/>
          <w:color w:val="000000"/>
          <w:spacing w:val="-4"/>
          <w:sz w:val="24"/>
          <w:szCs w:val="24"/>
          <w:lang w:eastAsia="sk-SK"/>
        </w:rPr>
        <w:t>):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  <w:t>Charakteristika žiadateľa: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>Výška dotácií, ktoré žiadateľ dostal od ÚSŽZ za ostatných 5 rokov (po rokoch):</w:t>
      </w: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</w:pPr>
    </w:p>
    <w:p w:rsidR="001F1C20" w:rsidRPr="00064888" w:rsidRDefault="001F1C20" w:rsidP="001F1C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eastAsia="sk-SK"/>
        </w:rPr>
      </w:pPr>
      <w:r w:rsidRPr="00064888">
        <w:rPr>
          <w:rFonts w:ascii="Times New Roman" w:hAnsi="Times New Roman"/>
          <w:color w:val="000000"/>
          <w:spacing w:val="-1"/>
          <w:sz w:val="24"/>
          <w:szCs w:val="24"/>
          <w:lang w:eastAsia="sk-SK"/>
        </w:rPr>
        <w:t xml:space="preserve">Bankové spojenie (názov banky, názov účtu, číslo účtu, numerický kód - IBAN, </w:t>
      </w:r>
      <w:r w:rsidRPr="00064888">
        <w:rPr>
          <w:rFonts w:ascii="Times New Roman" w:hAnsi="Times New Roman"/>
          <w:color w:val="000000"/>
          <w:spacing w:val="-4"/>
          <w:sz w:val="24"/>
          <w:szCs w:val="24"/>
          <w:lang w:eastAsia="sk-SK"/>
        </w:rPr>
        <w:t>SWIFT kód):</w:t>
      </w:r>
    </w:p>
    <w:p w:rsidR="001F1C20" w:rsidRPr="00064888" w:rsidRDefault="001F1C20" w:rsidP="001F1C20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1F1C20" w:rsidRPr="00064888" w:rsidRDefault="001F1C20" w:rsidP="001F1C20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  <w:r w:rsidRPr="00064888">
        <w:rPr>
          <w:rFonts w:ascii="Times New Roman" w:hAnsi="Times New Roman"/>
          <w:sz w:val="14"/>
          <w:szCs w:val="14"/>
          <w:lang w:eastAsia="sk-SK"/>
        </w:rPr>
        <w:t xml:space="preserve">Súhlasím, že osobné údaje uvedené v tejto žiadosti budú spracované Úradom pre Slovákov žijúcich v zahraničí, Radlinského 13, 817 80 Bratislava 15 v súlade so zákonom č. 428/2002 Z. z. o ochrane osobných údajov v znení neskorších predpisov na účel podľa zákona  č. 474/2005 Z. z.  o Slovákoch žijúcich v zahraničí a o zmene a doplnení niektorých zákonov. </w:t>
      </w:r>
      <w:r w:rsidRPr="00064888">
        <w:rPr>
          <w:rFonts w:ascii="Times New Roman" w:hAnsi="Times New Roman"/>
          <w:color w:val="000000"/>
          <w:spacing w:val="1"/>
          <w:sz w:val="14"/>
          <w:szCs w:val="14"/>
          <w:lang w:eastAsia="sk-SK"/>
        </w:rPr>
        <w:t xml:space="preserve">Vyhlasujem, že údaje uvedené v žiadosti sú pravdivé, presné a úplné. Súhlasím so spracovaním osobných údajov v informačnom </w:t>
      </w:r>
      <w:r w:rsidRPr="00064888">
        <w:rPr>
          <w:rFonts w:ascii="Times New Roman" w:hAnsi="Times New Roman"/>
          <w:color w:val="000000"/>
          <w:sz w:val="14"/>
          <w:szCs w:val="14"/>
          <w:lang w:eastAsia="sk-SK"/>
        </w:rPr>
        <w:t>systéme a ich zverejnením na účely poskytovania dotácií.</w:t>
      </w:r>
    </w:p>
    <w:p w:rsidR="001F1C20" w:rsidRPr="00064888" w:rsidRDefault="001F1C20" w:rsidP="001F1C20">
      <w:pPr>
        <w:tabs>
          <w:tab w:val="left" w:pos="1232"/>
        </w:tabs>
        <w:spacing w:line="240" w:lineRule="auto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ab/>
      </w:r>
    </w:p>
    <w:p w:rsidR="001F1C20" w:rsidRDefault="001F1C20" w:rsidP="001F1C20">
      <w:pPr>
        <w:rPr>
          <w:rFonts w:ascii="Times New Roman" w:hAnsi="Times New Roman"/>
          <w:sz w:val="24"/>
          <w:szCs w:val="24"/>
          <w:lang w:eastAsia="sk-SK"/>
        </w:rPr>
      </w:pPr>
      <w:r w:rsidRPr="00064888">
        <w:rPr>
          <w:rFonts w:ascii="Times New Roman" w:hAnsi="Times New Roman"/>
          <w:sz w:val="24"/>
          <w:szCs w:val="24"/>
          <w:lang w:eastAsia="sk-SK"/>
        </w:rPr>
        <w:t>V ..................................</w:t>
      </w:r>
      <w:r>
        <w:rPr>
          <w:rFonts w:ascii="Times New Roman" w:hAnsi="Times New Roman"/>
          <w:sz w:val="24"/>
          <w:szCs w:val="24"/>
          <w:lang w:eastAsia="sk-SK"/>
        </w:rPr>
        <w:t>.......</w:t>
      </w:r>
      <w:r w:rsidRPr="00064888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dňa ....................</w:t>
      </w:r>
      <w:r>
        <w:rPr>
          <w:rFonts w:ascii="Times New Roman" w:hAnsi="Times New Roman"/>
          <w:sz w:val="24"/>
          <w:szCs w:val="24"/>
          <w:lang w:eastAsia="sk-SK"/>
        </w:rPr>
        <w:t>..........................</w:t>
      </w:r>
      <w:r w:rsidRPr="00064888">
        <w:rPr>
          <w:rFonts w:ascii="Times New Roman" w:hAnsi="Times New Roman"/>
          <w:sz w:val="24"/>
          <w:szCs w:val="24"/>
          <w:lang w:eastAsia="sk-SK"/>
        </w:rPr>
        <w:t>......</w:t>
      </w:r>
    </w:p>
    <w:p w:rsidR="000A033E" w:rsidRDefault="001F1C20" w:rsidP="001F1C20">
      <w:r w:rsidRPr="0006488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sk-SK"/>
        </w:rPr>
        <w:tab/>
      </w:r>
      <w:r w:rsidRPr="0006488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  <w:bookmarkStart w:id="0" w:name="_GoBack"/>
      <w:bookmarkEnd w:id="0"/>
    </w:p>
    <w:sectPr w:rsidR="000A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20"/>
    <w:rsid w:val="000A033E"/>
    <w:rsid w:val="001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B5941-64A1-4DD6-9832-B3AAC51C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C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bp</dc:creator>
  <cp:keywords/>
  <dc:description/>
  <cp:lastModifiedBy>j bp</cp:lastModifiedBy>
  <cp:revision>1</cp:revision>
  <dcterms:created xsi:type="dcterms:W3CDTF">2015-10-05T11:41:00Z</dcterms:created>
  <dcterms:modified xsi:type="dcterms:W3CDTF">2015-10-05T11:45:00Z</dcterms:modified>
</cp:coreProperties>
</file>